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3E822" w14:textId="77777777" w:rsidR="003F0636" w:rsidRDefault="003F0636" w:rsidP="00B233EE">
      <w:pPr>
        <w:ind w:left="720"/>
        <w:jc w:val="center"/>
        <w:rPr>
          <w:rFonts w:ascii="Calibri" w:hAnsi="Calibri"/>
          <w:b/>
        </w:rPr>
      </w:pPr>
    </w:p>
    <w:p w14:paraId="298D1122" w14:textId="77777777" w:rsidR="00C4458D" w:rsidRPr="0079757C" w:rsidRDefault="00C4458D" w:rsidP="003F0636">
      <w:pPr>
        <w:ind w:left="709"/>
        <w:jc w:val="center"/>
        <w:rPr>
          <w:rFonts w:ascii="Calibri" w:hAnsi="Calibri"/>
          <w:b/>
        </w:rPr>
      </w:pPr>
      <w:r w:rsidRPr="0079757C">
        <w:rPr>
          <w:rFonts w:ascii="Calibri" w:hAnsi="Calibri"/>
          <w:b/>
        </w:rPr>
        <w:t xml:space="preserve">Общая заявка на участие </w:t>
      </w:r>
      <w:r w:rsidR="00186666" w:rsidRPr="0079757C">
        <w:rPr>
          <w:rFonts w:ascii="Calibri" w:hAnsi="Calibri"/>
          <w:b/>
        </w:rPr>
        <w:t>в</w:t>
      </w:r>
    </w:p>
    <w:p w14:paraId="23D70258" w14:textId="2969DA76" w:rsidR="003F0636" w:rsidRPr="0079757C" w:rsidRDefault="003F0636" w:rsidP="003F0636">
      <w:pPr>
        <w:tabs>
          <w:tab w:val="left" w:pos="4575"/>
        </w:tabs>
        <w:ind w:left="709" w:hanging="270"/>
        <w:jc w:val="center"/>
        <w:rPr>
          <w:rFonts w:ascii="Calibri" w:hAnsi="Calibri"/>
          <w:b/>
          <w:bCs/>
        </w:rPr>
      </w:pPr>
      <w:r w:rsidRPr="0079757C">
        <w:rPr>
          <w:rFonts w:ascii="Calibri" w:hAnsi="Calibri"/>
          <w:b/>
          <w:bCs/>
        </w:rPr>
        <w:t xml:space="preserve">Межрегиональном образовательном </w:t>
      </w:r>
      <w:r w:rsidR="00FD504E">
        <w:rPr>
          <w:rFonts w:ascii="Calibri" w:hAnsi="Calibri"/>
          <w:b/>
          <w:bCs/>
        </w:rPr>
        <w:t>семинаре</w:t>
      </w:r>
      <w:r w:rsidRPr="0079757C">
        <w:rPr>
          <w:rFonts w:ascii="Calibri" w:hAnsi="Calibri"/>
          <w:b/>
          <w:bCs/>
        </w:rPr>
        <w:t xml:space="preserve"> лидеров студенческ</w:t>
      </w:r>
      <w:r w:rsidR="00FD504E">
        <w:rPr>
          <w:rFonts w:ascii="Calibri" w:hAnsi="Calibri"/>
          <w:b/>
          <w:bCs/>
        </w:rPr>
        <w:t>их объединений</w:t>
      </w:r>
      <w:bookmarkStart w:id="0" w:name="_GoBack"/>
      <w:bookmarkEnd w:id="0"/>
      <w:r w:rsidRPr="0079757C">
        <w:rPr>
          <w:rFonts w:ascii="Calibri" w:hAnsi="Calibri"/>
          <w:b/>
          <w:bCs/>
        </w:rPr>
        <w:t xml:space="preserve"> ЦФО</w:t>
      </w:r>
    </w:p>
    <w:p w14:paraId="0A81BE44" w14:textId="39771D2A" w:rsidR="003F0636" w:rsidRPr="0079757C" w:rsidRDefault="003F0636" w:rsidP="003F0636">
      <w:pPr>
        <w:tabs>
          <w:tab w:val="left" w:pos="4575"/>
        </w:tabs>
        <w:ind w:left="709" w:hanging="270"/>
        <w:jc w:val="center"/>
        <w:rPr>
          <w:rFonts w:ascii="Calibri" w:hAnsi="Calibri"/>
          <w:b/>
          <w:bCs/>
        </w:rPr>
      </w:pPr>
      <w:r w:rsidRPr="0079757C">
        <w:rPr>
          <w:rFonts w:ascii="Calibri" w:hAnsi="Calibri"/>
          <w:b/>
          <w:bCs/>
        </w:rPr>
        <w:t xml:space="preserve">«Перспектива», Московская область, </w:t>
      </w:r>
      <w:r w:rsidR="007116DC">
        <w:rPr>
          <w:rFonts w:ascii="Calibri" w:hAnsi="Calibri"/>
          <w:b/>
          <w:bCs/>
        </w:rPr>
        <w:t>29</w:t>
      </w:r>
      <w:r w:rsidRPr="0079757C">
        <w:rPr>
          <w:rFonts w:ascii="Calibri" w:hAnsi="Calibri"/>
          <w:b/>
          <w:bCs/>
        </w:rPr>
        <w:t xml:space="preserve"> </w:t>
      </w:r>
      <w:r w:rsidR="007116DC">
        <w:rPr>
          <w:rFonts w:ascii="Calibri" w:hAnsi="Calibri"/>
          <w:b/>
          <w:bCs/>
        </w:rPr>
        <w:t>октября</w:t>
      </w:r>
      <w:r>
        <w:rPr>
          <w:rFonts w:ascii="Calibri" w:hAnsi="Calibri"/>
          <w:b/>
          <w:bCs/>
        </w:rPr>
        <w:t xml:space="preserve"> – </w:t>
      </w:r>
      <w:r w:rsidR="007116DC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</w:t>
      </w:r>
      <w:r w:rsidR="007116DC">
        <w:rPr>
          <w:rFonts w:ascii="Calibri" w:hAnsi="Calibri"/>
          <w:b/>
          <w:bCs/>
        </w:rPr>
        <w:t>ноября</w:t>
      </w:r>
      <w:r w:rsidRPr="0079757C">
        <w:rPr>
          <w:rFonts w:ascii="Calibri" w:hAnsi="Calibri"/>
          <w:b/>
          <w:bCs/>
        </w:rPr>
        <w:t xml:space="preserve"> 20</w:t>
      </w:r>
      <w:r w:rsidR="007116DC">
        <w:rPr>
          <w:rFonts w:ascii="Calibri" w:hAnsi="Calibri"/>
          <w:b/>
          <w:bCs/>
        </w:rPr>
        <w:t>20</w:t>
      </w:r>
    </w:p>
    <w:p w14:paraId="2E6CF771" w14:textId="77777777" w:rsidR="00435AE9" w:rsidRPr="0079757C" w:rsidRDefault="00435AE9">
      <w:pPr>
        <w:jc w:val="center"/>
        <w:rPr>
          <w:rFonts w:ascii="Calibri" w:hAnsi="Calibri"/>
        </w:rPr>
      </w:pPr>
    </w:p>
    <w:tbl>
      <w:tblPr>
        <w:tblW w:w="1065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1944"/>
        <w:gridCol w:w="693"/>
        <w:gridCol w:w="785"/>
        <w:gridCol w:w="645"/>
        <w:gridCol w:w="148"/>
        <w:gridCol w:w="2040"/>
        <w:gridCol w:w="27"/>
        <w:gridCol w:w="117"/>
        <w:gridCol w:w="567"/>
        <w:gridCol w:w="924"/>
        <w:gridCol w:w="609"/>
        <w:gridCol w:w="26"/>
        <w:gridCol w:w="284"/>
        <w:gridCol w:w="311"/>
        <w:gridCol w:w="1531"/>
      </w:tblGrid>
      <w:tr w:rsidR="00C4458D" w:rsidRPr="0079757C" w14:paraId="48EF3263" w14:textId="77777777" w:rsidTr="007A3779">
        <w:tc>
          <w:tcPr>
            <w:tcW w:w="6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817E" w14:textId="77777777" w:rsidR="00C4458D" w:rsidRPr="0079757C" w:rsidRDefault="00C4458D">
            <w:pPr>
              <w:snapToGrid w:val="0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Полное наименование направляющей организации</w:t>
            </w:r>
          </w:p>
        </w:tc>
        <w:tc>
          <w:tcPr>
            <w:tcW w:w="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97A4" w14:textId="7901D74E" w:rsidR="00C4458D" w:rsidRPr="0079757C" w:rsidRDefault="00C4458D">
            <w:pPr>
              <w:snapToGrid w:val="0"/>
              <w:rPr>
                <w:rFonts w:ascii="Calibri" w:hAnsi="Calibri"/>
              </w:rPr>
            </w:pPr>
          </w:p>
        </w:tc>
      </w:tr>
      <w:tr w:rsidR="00C4458D" w:rsidRPr="0079757C" w14:paraId="1DFA2214" w14:textId="77777777" w:rsidTr="007A3779">
        <w:tc>
          <w:tcPr>
            <w:tcW w:w="6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CE891" w14:textId="77777777" w:rsidR="00C4458D" w:rsidRPr="0079757C" w:rsidRDefault="00C4458D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Ф.И.О. руководителя</w:t>
            </w:r>
          </w:p>
        </w:tc>
        <w:tc>
          <w:tcPr>
            <w:tcW w:w="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C08" w14:textId="77777777" w:rsidR="00C4458D" w:rsidRPr="0079757C" w:rsidRDefault="00C4458D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Должность</w:t>
            </w:r>
          </w:p>
        </w:tc>
      </w:tr>
      <w:tr w:rsidR="00C4458D" w:rsidRPr="0079757C" w14:paraId="6F606526" w14:textId="77777777" w:rsidTr="007A3779">
        <w:tc>
          <w:tcPr>
            <w:tcW w:w="6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A2492" w14:textId="29A6A482" w:rsidR="00C4458D" w:rsidRPr="0079757C" w:rsidRDefault="00C4458D">
            <w:pPr>
              <w:snapToGrid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D92" w14:textId="77777777" w:rsidR="00C4458D" w:rsidRPr="0079757C" w:rsidRDefault="00C4458D">
            <w:pPr>
              <w:snapToGrid w:val="0"/>
              <w:jc w:val="both"/>
              <w:rPr>
                <w:rFonts w:ascii="Calibri" w:hAnsi="Calibri"/>
              </w:rPr>
            </w:pPr>
          </w:p>
          <w:p w14:paraId="51698BCA" w14:textId="77777777" w:rsidR="00C4458D" w:rsidRPr="0079757C" w:rsidRDefault="00C4458D">
            <w:pPr>
              <w:jc w:val="both"/>
              <w:rPr>
                <w:rFonts w:ascii="Calibri" w:hAnsi="Calibri"/>
                <w:b/>
              </w:rPr>
            </w:pPr>
          </w:p>
          <w:p w14:paraId="5924AF28" w14:textId="77777777" w:rsidR="00C4458D" w:rsidRPr="0079757C" w:rsidRDefault="00C4458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4458D" w:rsidRPr="0079757C" w14:paraId="2DDAA89D" w14:textId="77777777" w:rsidTr="007A3779">
        <w:tc>
          <w:tcPr>
            <w:tcW w:w="10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57EA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Адрес и контактные данные направляющей организации</w:t>
            </w:r>
          </w:p>
        </w:tc>
      </w:tr>
      <w:tr w:rsidR="00C4458D" w:rsidRPr="0079757C" w14:paraId="3E46920D" w14:textId="77777777" w:rsidTr="007A377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6B7F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Индекс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C686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Субъект РФ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FBEEB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Город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3F12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Улица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7F91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Дом/</w:t>
            </w:r>
            <w:proofErr w:type="spellStart"/>
            <w:r w:rsidRPr="0079757C">
              <w:rPr>
                <w:rFonts w:ascii="Calibri" w:hAnsi="Calibri"/>
                <w:b/>
              </w:rPr>
              <w:t>корп</w:t>
            </w:r>
            <w:proofErr w:type="spellEnd"/>
            <w:r w:rsidRPr="0079757C">
              <w:rPr>
                <w:rFonts w:ascii="Calibri" w:hAnsi="Calibri"/>
                <w:b/>
              </w:rPr>
              <w:t>/</w:t>
            </w:r>
            <w:proofErr w:type="spellStart"/>
            <w:r w:rsidRPr="0079757C">
              <w:rPr>
                <w:rFonts w:ascii="Calibri" w:hAnsi="Calibri"/>
                <w:b/>
              </w:rPr>
              <w:t>каб</w:t>
            </w:r>
            <w:proofErr w:type="spellEnd"/>
          </w:p>
        </w:tc>
      </w:tr>
      <w:tr w:rsidR="00C4458D" w:rsidRPr="0079757C" w14:paraId="58E2E6E8" w14:textId="77777777" w:rsidTr="007A377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D54A" w14:textId="56ADC17F" w:rsidR="00C4458D" w:rsidRPr="0079757C" w:rsidRDefault="00C4458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C4630" w14:textId="62E51035" w:rsidR="00C4458D" w:rsidRPr="0079757C" w:rsidRDefault="00C4458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4BCB" w14:textId="08ABB0C0" w:rsidR="00C4458D" w:rsidRPr="0079757C" w:rsidRDefault="00C4458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98F8" w14:textId="3DA87404" w:rsidR="00C4458D" w:rsidRPr="0079757C" w:rsidRDefault="00C4458D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1CFD" w14:textId="02779520" w:rsidR="00C4458D" w:rsidRPr="0079757C" w:rsidRDefault="00C4458D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4458D" w:rsidRPr="0079757C" w14:paraId="24E7D29D" w14:textId="77777777" w:rsidTr="007A377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139AF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 xml:space="preserve">Телефонный код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EBB86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Телефон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F26C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Факс</w:t>
            </w:r>
          </w:p>
        </w:tc>
        <w:tc>
          <w:tcPr>
            <w:tcW w:w="4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50E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Адрес электронной почты</w:t>
            </w:r>
          </w:p>
        </w:tc>
      </w:tr>
      <w:tr w:rsidR="00C4458D" w:rsidRPr="0079757C" w14:paraId="707606F7" w14:textId="77777777" w:rsidTr="007A377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936B" w14:textId="40A08DAB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6D87" w14:textId="6A67B6EE" w:rsidR="00C4458D" w:rsidRPr="0079757C" w:rsidRDefault="00C4458D">
            <w:pPr>
              <w:snapToGri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9F0C" w14:textId="27E1C931" w:rsidR="00C4458D" w:rsidRPr="0079757C" w:rsidRDefault="00C4458D">
            <w:pPr>
              <w:snapToGri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6261" w14:textId="1BF01287" w:rsidR="00C4458D" w:rsidRPr="0079757C" w:rsidRDefault="00C4458D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4458D" w:rsidRPr="0079757C" w14:paraId="54FF574C" w14:textId="77777777" w:rsidTr="007A3779">
        <w:tc>
          <w:tcPr>
            <w:tcW w:w="10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4D33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Контактное лицо в направляющей организации</w:t>
            </w:r>
          </w:p>
        </w:tc>
      </w:tr>
      <w:tr w:rsidR="007A3779" w:rsidRPr="0079757C" w14:paraId="1E72A313" w14:textId="77777777" w:rsidTr="007A3779"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DA2C" w14:textId="77777777" w:rsidR="007A3779" w:rsidRPr="0079757C" w:rsidRDefault="007A377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Ф.И.О.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A27A" w14:textId="77777777" w:rsidR="007A3779" w:rsidRPr="0079757C" w:rsidRDefault="007A377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Должность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FE9A7" w14:textId="77777777" w:rsidR="007A3779" w:rsidRPr="007A3779" w:rsidRDefault="007A377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E-mail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8283" w14:textId="77777777" w:rsidR="007A3779" w:rsidRPr="0079757C" w:rsidRDefault="007A377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Телефон</w:t>
            </w:r>
          </w:p>
        </w:tc>
      </w:tr>
      <w:tr w:rsidR="007A3779" w:rsidRPr="0079757C" w14:paraId="3FB0ABC3" w14:textId="77777777" w:rsidTr="007A3779"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6CE52" w14:textId="64038195" w:rsidR="007A3779" w:rsidRPr="0079757C" w:rsidRDefault="007A3779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DF07" w14:textId="758F2856" w:rsidR="007A3779" w:rsidRPr="0079757C" w:rsidRDefault="007A377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9F513" w14:textId="100B6B13" w:rsidR="007A3779" w:rsidRPr="00635712" w:rsidRDefault="007A3779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9218" w14:textId="211766E2" w:rsidR="007A3779" w:rsidRPr="00635712" w:rsidRDefault="007A3779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4458D" w:rsidRPr="0079757C" w14:paraId="3E586324" w14:textId="77777777" w:rsidTr="007A3779">
        <w:tc>
          <w:tcPr>
            <w:tcW w:w="10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A38" w14:textId="77777777" w:rsidR="00C4458D" w:rsidRPr="0079757C" w:rsidRDefault="00C4458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Информация о делегации</w:t>
            </w:r>
          </w:p>
        </w:tc>
      </w:tr>
      <w:tr w:rsidR="00B233EE" w:rsidRPr="0079757C" w14:paraId="4385F3EA" w14:textId="77777777" w:rsidTr="007A3779">
        <w:tc>
          <w:tcPr>
            <w:tcW w:w="26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E02C06" w14:textId="77777777" w:rsidR="00B233EE" w:rsidRPr="0079757C" w:rsidRDefault="00B233EE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Дата участия</w:t>
            </w:r>
          </w:p>
        </w:tc>
        <w:tc>
          <w:tcPr>
            <w:tcW w:w="157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605DB1D" w14:textId="77777777" w:rsidR="00B233EE" w:rsidRPr="0079757C" w:rsidRDefault="00B233EE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с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9B3C7D2" w14:textId="07E9D63B" w:rsidR="00B233EE" w:rsidRPr="00856A51" w:rsidRDefault="007116DC">
            <w:pPr>
              <w:snapToGrid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856A51">
              <w:rPr>
                <w:rFonts w:ascii="Calibri" w:hAnsi="Calibri"/>
                <w:b/>
              </w:rPr>
              <w:t>.1</w:t>
            </w:r>
            <w:r>
              <w:rPr>
                <w:rFonts w:ascii="Calibri" w:hAnsi="Calibri"/>
                <w:b/>
              </w:rPr>
              <w:t>0</w:t>
            </w:r>
            <w:r w:rsidR="00856A51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6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105866D" w14:textId="77777777" w:rsidR="00B233EE" w:rsidRPr="0079757C" w:rsidRDefault="00B233EE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по</w:t>
            </w:r>
          </w:p>
        </w:tc>
        <w:tc>
          <w:tcPr>
            <w:tcW w:w="2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3D8" w14:textId="097895C9" w:rsidR="00B233EE" w:rsidRPr="00856A51" w:rsidRDefault="00711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  <w:r w:rsidR="00856A5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="00856A5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20</w:t>
            </w:r>
          </w:p>
        </w:tc>
      </w:tr>
      <w:tr w:rsidR="00C4458D" w:rsidRPr="0079757C" w14:paraId="1A55220D" w14:textId="77777777" w:rsidTr="007A3779">
        <w:tc>
          <w:tcPr>
            <w:tcW w:w="26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EB27F6" w14:textId="77777777" w:rsidR="00C4458D" w:rsidRPr="0079757C" w:rsidRDefault="00C4458D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Общее количество</w:t>
            </w:r>
          </w:p>
        </w:tc>
        <w:tc>
          <w:tcPr>
            <w:tcW w:w="157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C68B493" w14:textId="19D2C1AC" w:rsidR="00C4458D" w:rsidRPr="00856A51" w:rsidRDefault="00C4458D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7E44BAF" w14:textId="77777777" w:rsidR="00C4458D" w:rsidRPr="0079757C" w:rsidRDefault="00C4458D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парней</w:t>
            </w:r>
          </w:p>
        </w:tc>
        <w:tc>
          <w:tcPr>
            <w:tcW w:w="16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C386213" w14:textId="743AAFCF" w:rsidR="00C4458D" w:rsidRPr="00856A51" w:rsidRDefault="00C4458D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A174326" w14:textId="77777777" w:rsidR="00C4458D" w:rsidRPr="0079757C" w:rsidRDefault="00C4458D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девушек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F740" w14:textId="7216EACD" w:rsidR="00C4458D" w:rsidRPr="00856A51" w:rsidRDefault="00C4458D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116DC" w:rsidRPr="0079757C" w14:paraId="22C9D308" w14:textId="6B899E66" w:rsidTr="007116DC">
        <w:tc>
          <w:tcPr>
            <w:tcW w:w="6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C14E2" w14:textId="67CBE91A" w:rsidR="007116DC" w:rsidRPr="00856A51" w:rsidRDefault="007116DC">
            <w:pPr>
              <w:snapToGrid w:val="0"/>
              <w:rPr>
                <w:rFonts w:ascii="Calibri" w:hAnsi="Calibri"/>
                <w:b/>
              </w:rPr>
            </w:pPr>
            <w:r w:rsidRPr="0079757C">
              <w:rPr>
                <w:rFonts w:ascii="Calibri" w:hAnsi="Calibri"/>
                <w:b/>
              </w:rPr>
              <w:t>Ф.И.О. участников (необходимо отметить руководителя делегации)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CA2E5" w14:textId="638E452C" w:rsidR="007116DC" w:rsidRPr="00856A51" w:rsidRDefault="007116D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Возраст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EA106" w14:textId="3C0546DF" w:rsidR="007116DC" w:rsidRPr="00856A51" w:rsidRDefault="007116D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Пол</w:t>
            </w:r>
          </w:p>
        </w:tc>
      </w:tr>
      <w:tr w:rsidR="007116DC" w:rsidRPr="0079757C" w14:paraId="410D71CB" w14:textId="7AC2BC1E" w:rsidTr="007116DC">
        <w:tc>
          <w:tcPr>
            <w:tcW w:w="6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1A4D6" w14:textId="25F99D61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891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B7D525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116DC" w:rsidRPr="0079757C" w14:paraId="372D9DFB" w14:textId="117DF0E9" w:rsidTr="007116DC">
        <w:tc>
          <w:tcPr>
            <w:tcW w:w="69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36099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B19AF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FD564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116DC" w:rsidRPr="0079757C" w14:paraId="1C339E73" w14:textId="7FADE5A0" w:rsidTr="007116DC">
        <w:tc>
          <w:tcPr>
            <w:tcW w:w="6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27C33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0B57F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F2841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116DC" w:rsidRPr="0079757C" w14:paraId="0B4F5140" w14:textId="2BFE8D21" w:rsidTr="007116DC">
        <w:tc>
          <w:tcPr>
            <w:tcW w:w="6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2673D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140DD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8E355" w14:textId="77777777" w:rsidR="007116DC" w:rsidRPr="0079757C" w:rsidRDefault="007116DC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14:paraId="7CECBFAB" w14:textId="4E066155" w:rsidR="00C4458D" w:rsidRDefault="00C4458D">
      <w:pPr>
        <w:rPr>
          <w:rFonts w:ascii="Calibri" w:hAnsi="Calibri"/>
        </w:rPr>
      </w:pPr>
    </w:p>
    <w:p w14:paraId="65D0DECE" w14:textId="77777777" w:rsidR="007116DC" w:rsidRPr="0079757C" w:rsidRDefault="007116DC">
      <w:pPr>
        <w:rPr>
          <w:rFonts w:ascii="Calibri" w:hAnsi="Calibri"/>
        </w:rPr>
      </w:pPr>
    </w:p>
    <w:p w14:paraId="11B514B0" w14:textId="77777777" w:rsidR="00C4458D" w:rsidRPr="0079757C" w:rsidRDefault="00635712" w:rsidP="00635712">
      <w:pPr>
        <w:pStyle w:val="ab"/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="00C4458D" w:rsidRPr="0079757C">
        <w:rPr>
          <w:rFonts w:ascii="Calibri" w:hAnsi="Calibri"/>
          <w:b/>
        </w:rPr>
        <w:t xml:space="preserve">М.П.                                                                                                                                                    Подпись </w:t>
      </w:r>
    </w:p>
    <w:p w14:paraId="6AE752D7" w14:textId="77777777" w:rsidR="00C4458D" w:rsidRPr="0079757C" w:rsidRDefault="00C4458D">
      <w:pPr>
        <w:pStyle w:val="ab"/>
        <w:ind w:left="142" w:firstLine="0"/>
        <w:rPr>
          <w:rFonts w:ascii="Calibri" w:hAnsi="Calibri"/>
          <w:b/>
        </w:rPr>
      </w:pPr>
      <w:r w:rsidRPr="0079757C">
        <w:rPr>
          <w:rFonts w:ascii="Calibri" w:hAnsi="Calibri"/>
          <w:b/>
        </w:rPr>
        <w:t>(направляющей организации)                                     (руководителя направляющей организации)</w:t>
      </w:r>
    </w:p>
    <w:p w14:paraId="4761F712" w14:textId="77777777" w:rsidR="00D8770C" w:rsidRDefault="00D8770C" w:rsidP="00504329">
      <w:pPr>
        <w:ind w:left="720"/>
        <w:jc w:val="center"/>
        <w:rPr>
          <w:rFonts w:ascii="Calibri" w:hAnsi="Calibri"/>
          <w:b/>
        </w:rPr>
      </w:pPr>
    </w:p>
    <w:p w14:paraId="145035D9" w14:textId="77777777" w:rsidR="007D254F" w:rsidRPr="00276A0C" w:rsidRDefault="007D254F" w:rsidP="000173B0"/>
    <w:sectPr w:rsidR="007D254F" w:rsidRPr="00276A0C" w:rsidSect="005000BA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776" w:right="1273" w:bottom="993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0209" w14:textId="77777777" w:rsidR="00AE33A2" w:rsidRDefault="00AE33A2">
      <w:r>
        <w:separator/>
      </w:r>
    </w:p>
  </w:endnote>
  <w:endnote w:type="continuationSeparator" w:id="0">
    <w:p w14:paraId="51A92118" w14:textId="77777777" w:rsidR="00AE33A2" w:rsidRDefault="00A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2925" w14:textId="77777777" w:rsidR="00410A14" w:rsidRDefault="00410A14" w:rsidP="00504329">
    <w:pPr>
      <w:pStyle w:val="af0"/>
      <w:ind w:right="-6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BAE2" w14:textId="77777777" w:rsidR="00AE33A2" w:rsidRDefault="00AE33A2">
      <w:r>
        <w:separator/>
      </w:r>
    </w:p>
  </w:footnote>
  <w:footnote w:type="continuationSeparator" w:id="0">
    <w:p w14:paraId="09381E5A" w14:textId="77777777" w:rsidR="00AE33A2" w:rsidRDefault="00AE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DFCB" w14:textId="77777777" w:rsidR="007267BA" w:rsidRDefault="007267B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7321" w14:textId="6061AC65" w:rsidR="00410A14" w:rsidRDefault="00AE33A2" w:rsidP="003F0636">
    <w:pPr>
      <w:pStyle w:val="af"/>
      <w:tabs>
        <w:tab w:val="clear" w:pos="4677"/>
        <w:tab w:val="center" w:pos="4820"/>
        <w:tab w:val="left" w:pos="10773"/>
      </w:tabs>
      <w:ind w:left="2127" w:right="-400" w:firstLine="425"/>
      <w:jc w:val="center"/>
      <w:rPr>
        <w:rFonts w:ascii="Century Gothic" w:hAnsi="Century Gothic"/>
        <w:b/>
      </w:rPr>
    </w:pPr>
    <w:r>
      <w:rPr>
        <w:noProof/>
      </w:rPr>
      <w:pict w14:anchorId="25950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RSM (blue text)_v2" style="position:absolute;left:0;text-align:left;margin-left:49.55pt;margin-top:-25.4pt;width:122.25pt;height:94.5pt;z-index:-1;mso-wrap-edited:f;mso-width-percent:0;mso-height-percent:0;mso-width-percent:0;mso-height-percent:0" wrapcoords="-133 0 -133 21429 21600 21429 21600 0 -133 0" filled="t">
          <v:imagedata r:id="rId1" o:title="logo_RSM (blue text)_v2"/>
          <w10:wrap type="tight"/>
        </v:shape>
      </w:pict>
    </w:r>
    <w:r w:rsidR="00410A14" w:rsidRPr="00395D6D">
      <w:rPr>
        <w:rFonts w:ascii="Century Gothic" w:hAnsi="Century Gothic"/>
        <w:b/>
      </w:rPr>
      <w:t xml:space="preserve">Межрегиональный образовательный </w:t>
    </w:r>
    <w:r w:rsidR="00FD504E">
      <w:rPr>
        <w:rFonts w:ascii="Century Gothic" w:hAnsi="Century Gothic"/>
        <w:b/>
      </w:rPr>
      <w:t>семинар</w:t>
    </w:r>
  </w:p>
  <w:p w14:paraId="720B97C5" w14:textId="3B96D458" w:rsidR="00410A14" w:rsidRPr="00395D6D" w:rsidRDefault="00410A14" w:rsidP="003F0636">
    <w:pPr>
      <w:pStyle w:val="af"/>
      <w:tabs>
        <w:tab w:val="clear" w:pos="4677"/>
        <w:tab w:val="center" w:pos="5245"/>
        <w:tab w:val="left" w:pos="10773"/>
      </w:tabs>
      <w:ind w:left="2552" w:right="-400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</w:rPr>
      <w:t>лидеров с</w:t>
    </w:r>
    <w:r w:rsidRPr="00395D6D">
      <w:rPr>
        <w:rFonts w:ascii="Century Gothic" w:hAnsi="Century Gothic"/>
        <w:b/>
      </w:rPr>
      <w:t>туденческ</w:t>
    </w:r>
    <w:r w:rsidR="00FD504E">
      <w:rPr>
        <w:rFonts w:ascii="Century Gothic" w:hAnsi="Century Gothic"/>
        <w:b/>
      </w:rPr>
      <w:t>их объединений</w:t>
    </w:r>
    <w:r w:rsidRPr="00395D6D">
      <w:rPr>
        <w:rFonts w:ascii="Century Gothic" w:hAnsi="Century Gothic"/>
        <w:b/>
      </w:rPr>
      <w:t xml:space="preserve"> ЦФО</w:t>
    </w:r>
    <w:r>
      <w:rPr>
        <w:rFonts w:ascii="Century Gothic" w:hAnsi="Century Gothic"/>
        <w:b/>
      </w:rPr>
      <w:t xml:space="preserve">  </w:t>
    </w:r>
  </w:p>
  <w:p w14:paraId="41CA5827" w14:textId="77777777" w:rsidR="00410A14" w:rsidRPr="00395D6D" w:rsidRDefault="00410A14" w:rsidP="003F0636">
    <w:pPr>
      <w:pStyle w:val="af"/>
      <w:tabs>
        <w:tab w:val="center" w:pos="5245"/>
      </w:tabs>
      <w:ind w:left="2552"/>
      <w:jc w:val="center"/>
      <w:rPr>
        <w:rFonts w:ascii="Century Gothic" w:hAnsi="Century Gothic"/>
        <w:b/>
      </w:rPr>
    </w:pPr>
    <w:r w:rsidRPr="00395D6D">
      <w:rPr>
        <w:rFonts w:ascii="Century Gothic" w:hAnsi="Century Gothic"/>
        <w:b/>
      </w:rPr>
      <w:t>«П</w:t>
    </w:r>
    <w:r>
      <w:rPr>
        <w:rFonts w:ascii="Century Gothic" w:hAnsi="Century Gothic"/>
        <w:b/>
      </w:rPr>
      <w:t>ЕРСПЕКТИВА</w:t>
    </w:r>
    <w:r w:rsidRPr="00395D6D">
      <w:rPr>
        <w:rFonts w:ascii="Century Gothic" w:hAnsi="Century Gothic"/>
        <w:b/>
      </w:rPr>
      <w:t>»</w:t>
    </w:r>
  </w:p>
  <w:p w14:paraId="0AA4A61D" w14:textId="77777777" w:rsidR="00410A14" w:rsidRPr="00395D6D" w:rsidRDefault="00410A14" w:rsidP="00395D6D">
    <w:pPr>
      <w:pStyle w:val="af"/>
      <w:jc w:val="center"/>
      <w:rPr>
        <w:rFonts w:ascii="Calibri" w:hAnsi="Calibr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3A68" w14:textId="77777777" w:rsidR="007267BA" w:rsidRDefault="007267B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B83E86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61"/>
    <w:rsid w:val="00015BE8"/>
    <w:rsid w:val="000173B0"/>
    <w:rsid w:val="00027281"/>
    <w:rsid w:val="0006533E"/>
    <w:rsid w:val="00083B2D"/>
    <w:rsid w:val="000A63E5"/>
    <w:rsid w:val="000B2976"/>
    <w:rsid w:val="001245AD"/>
    <w:rsid w:val="00173FA1"/>
    <w:rsid w:val="00186666"/>
    <w:rsid w:val="001D36AF"/>
    <w:rsid w:val="00220BBA"/>
    <w:rsid w:val="002427B9"/>
    <w:rsid w:val="00245E4C"/>
    <w:rsid w:val="00276A0C"/>
    <w:rsid w:val="00283CB0"/>
    <w:rsid w:val="002B330B"/>
    <w:rsid w:val="002C444B"/>
    <w:rsid w:val="00344170"/>
    <w:rsid w:val="00367FB2"/>
    <w:rsid w:val="0038364E"/>
    <w:rsid w:val="003906A7"/>
    <w:rsid w:val="00395D6D"/>
    <w:rsid w:val="003D48E3"/>
    <w:rsid w:val="003F0636"/>
    <w:rsid w:val="0040358E"/>
    <w:rsid w:val="00410A14"/>
    <w:rsid w:val="00411661"/>
    <w:rsid w:val="00435AE9"/>
    <w:rsid w:val="00443489"/>
    <w:rsid w:val="004A71E2"/>
    <w:rsid w:val="005000BA"/>
    <w:rsid w:val="00504329"/>
    <w:rsid w:val="00580FD4"/>
    <w:rsid w:val="005854AE"/>
    <w:rsid w:val="005919EC"/>
    <w:rsid w:val="005A40C9"/>
    <w:rsid w:val="005A455C"/>
    <w:rsid w:val="005B46C7"/>
    <w:rsid w:val="005C2740"/>
    <w:rsid w:val="005D6787"/>
    <w:rsid w:val="0060244F"/>
    <w:rsid w:val="00614FCC"/>
    <w:rsid w:val="00635712"/>
    <w:rsid w:val="00682BC4"/>
    <w:rsid w:val="006A3304"/>
    <w:rsid w:val="007116DC"/>
    <w:rsid w:val="007267BA"/>
    <w:rsid w:val="0079757C"/>
    <w:rsid w:val="007A3779"/>
    <w:rsid w:val="007A70DA"/>
    <w:rsid w:val="007D254F"/>
    <w:rsid w:val="007E412B"/>
    <w:rsid w:val="00844C37"/>
    <w:rsid w:val="00856A51"/>
    <w:rsid w:val="008638C7"/>
    <w:rsid w:val="00865F81"/>
    <w:rsid w:val="00870A84"/>
    <w:rsid w:val="00890F18"/>
    <w:rsid w:val="008A079A"/>
    <w:rsid w:val="008D117E"/>
    <w:rsid w:val="009C5140"/>
    <w:rsid w:val="00A56041"/>
    <w:rsid w:val="00A855D4"/>
    <w:rsid w:val="00AA3181"/>
    <w:rsid w:val="00AB0FFB"/>
    <w:rsid w:val="00AB33A7"/>
    <w:rsid w:val="00AD4D67"/>
    <w:rsid w:val="00AE33A2"/>
    <w:rsid w:val="00AF3442"/>
    <w:rsid w:val="00B11A2C"/>
    <w:rsid w:val="00B233EE"/>
    <w:rsid w:val="00C4458D"/>
    <w:rsid w:val="00C505F3"/>
    <w:rsid w:val="00C508AF"/>
    <w:rsid w:val="00CA1274"/>
    <w:rsid w:val="00CA76F1"/>
    <w:rsid w:val="00CF6502"/>
    <w:rsid w:val="00CF6F6C"/>
    <w:rsid w:val="00D135E9"/>
    <w:rsid w:val="00D3114C"/>
    <w:rsid w:val="00D346D9"/>
    <w:rsid w:val="00D4311D"/>
    <w:rsid w:val="00D50433"/>
    <w:rsid w:val="00D6698A"/>
    <w:rsid w:val="00D8770C"/>
    <w:rsid w:val="00DB4AC9"/>
    <w:rsid w:val="00DE4BA9"/>
    <w:rsid w:val="00DF2C23"/>
    <w:rsid w:val="00E042EB"/>
    <w:rsid w:val="00E15B03"/>
    <w:rsid w:val="00E83ADA"/>
    <w:rsid w:val="00EC398B"/>
    <w:rsid w:val="00EC7B99"/>
    <w:rsid w:val="00ED21DB"/>
    <w:rsid w:val="00EF28E9"/>
    <w:rsid w:val="00F0135A"/>
    <w:rsid w:val="00FD504E"/>
    <w:rsid w:val="00FD7BD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093DD72"/>
  <w15:chartTrackingRefBased/>
  <w15:docId w15:val="{762BB12E-B519-4476-ADDB-007F2DC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3">
    <w:name w:val="style3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3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firstLine="708"/>
    </w:p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08" w:firstLine="567"/>
      <w:jc w:val="both"/>
    </w:pPr>
  </w:style>
  <w:style w:type="paragraph" w:customStyle="1" w:styleId="ac">
    <w:name w:val="Стиль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276A0C"/>
    <w:pPr>
      <w:ind w:left="708"/>
    </w:pPr>
  </w:style>
  <w:style w:type="character" w:styleId="af2">
    <w:name w:val="Unresolved Mention"/>
    <w:uiPriority w:val="99"/>
    <w:semiHidden/>
    <w:unhideWhenUsed/>
    <w:rsid w:val="0072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Заявка-анкета на участие в Зимней Школе студенческого актива «Лидер XXI века»</vt:lpstr>
    </vt:vector>
  </TitlesOfParts>
  <Company>Организация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 на участие в Зимней Школе студенческого актива «Лидер XXI века»</dc:title>
  <dc:subject/>
  <dc:creator>ДСМ</dc:creator>
  <cp:keywords/>
  <cp:lastModifiedBy>Alexander Rogushkin</cp:lastModifiedBy>
  <cp:revision>3</cp:revision>
  <cp:lastPrinted>2011-03-05T11:35:00Z</cp:lastPrinted>
  <dcterms:created xsi:type="dcterms:W3CDTF">2020-09-13T16:12:00Z</dcterms:created>
  <dcterms:modified xsi:type="dcterms:W3CDTF">2020-09-24T10:59:00Z</dcterms:modified>
</cp:coreProperties>
</file>